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73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</w:t>
      </w:r>
      <w:r w:rsidDel="00000000" w:rsidR="00000000" w:rsidRPr="00000000">
        <w:rPr>
          <w:b w:val="1"/>
          <w:rtl w:val="0"/>
        </w:rPr>
        <w:t xml:space="preserve">EXO II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1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INFORMAÇÕES SOCIOECONÔMICAS E DECLARAÇÃO DE RENDA – BOLSA PROMISAES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1" w:line="240" w:lineRule="auto"/>
        <w:jc w:val="both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84.0" w:type="dxa"/>
        <w:jc w:val="left"/>
        <w:tblInd w:w="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7"/>
        <w:gridCol w:w="1613"/>
        <w:gridCol w:w="1613"/>
        <w:gridCol w:w="3231"/>
        <w:tblGridChange w:id="0">
          <w:tblGrid>
            <w:gridCol w:w="3227"/>
            <w:gridCol w:w="1613"/>
            <w:gridCol w:w="1613"/>
            <w:gridCol w:w="3231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6">
            <w:pPr>
              <w:widowControl w:val="0"/>
              <w:spacing w:line="222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DADOS PESSOAIS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A">
            <w:pPr>
              <w:widowControl w:val="0"/>
              <w:spacing w:line="222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COMPLETO:</w:t>
            </w:r>
          </w:p>
        </w:tc>
      </w:tr>
      <w:tr>
        <w:trPr>
          <w:cantSplit w:val="0"/>
          <w:trHeight w:val="47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widowControl w:val="0"/>
              <w:spacing w:line="222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SEXO: (   ) M   (   ) F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widowControl w:val="0"/>
              <w:spacing w:line="222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PAÍS DE ORIGEM:</w:t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spacing w:line="222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NACIONALIDADE:</w:t>
            </w:r>
          </w:p>
        </w:tc>
      </w:tr>
      <w:tr>
        <w:trPr>
          <w:cantSplit w:val="0"/>
          <w:trHeight w:val="468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2">
            <w:pPr>
              <w:widowControl w:val="0"/>
              <w:spacing w:line="222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ENDEREÇO NO BRASIL:</w:t>
            </w:r>
          </w:p>
        </w:tc>
      </w:tr>
      <w:tr>
        <w:trPr>
          <w:cantSplit w:val="0"/>
          <w:trHeight w:val="468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widowControl w:val="0"/>
              <w:spacing w:line="225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CIDADE: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7">
            <w:pPr>
              <w:widowControl w:val="0"/>
              <w:spacing w:line="225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UF:</w:t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spacing w:line="225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CEP:</w:t>
            </w:r>
          </w:p>
        </w:tc>
      </w:tr>
      <w:tr>
        <w:trPr>
          <w:cantSplit w:val="0"/>
          <w:trHeight w:val="473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A">
            <w:pPr>
              <w:widowControl w:val="0"/>
              <w:spacing w:line="225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DO PAI:</w:t>
            </w:r>
          </w:p>
        </w:tc>
      </w:tr>
      <w:tr>
        <w:trPr>
          <w:cantSplit w:val="0"/>
          <w:trHeight w:val="468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E">
            <w:pPr>
              <w:widowControl w:val="0"/>
              <w:spacing w:line="222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DA MÃE: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2">
            <w:pPr>
              <w:widowControl w:val="0"/>
              <w:spacing w:line="225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NÚMERO DE DEPENDENTES DA FAMÍLIA:</w:t>
            </w:r>
          </w:p>
        </w:tc>
      </w:tr>
      <w:tr>
        <w:trPr>
          <w:cantSplit w:val="0"/>
          <w:trHeight w:val="468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6">
            <w:pPr>
              <w:widowControl w:val="0"/>
              <w:spacing w:line="222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ENDEREÇO NO PAÍS DE ORIGEM:</w:t>
            </w:r>
          </w:p>
        </w:tc>
      </w:tr>
      <w:tr>
        <w:trPr>
          <w:cantSplit w:val="0"/>
          <w:trHeight w:val="470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widowControl w:val="0"/>
              <w:spacing w:line="225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MUNICÍPIO: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B">
            <w:pPr>
              <w:widowControl w:val="0"/>
              <w:spacing w:line="225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CEP:</w:t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spacing w:line="225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ESTADO/PROVÍNCIA: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E">
            <w:pPr>
              <w:widowControl w:val="0"/>
              <w:spacing w:line="222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FONTES DE RENDA</w:t>
            </w:r>
          </w:p>
        </w:tc>
      </w:tr>
      <w:tr>
        <w:trPr>
          <w:cantSplit w:val="0"/>
          <w:trHeight w:val="70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2">
            <w:pPr>
              <w:widowControl w:val="0"/>
              <w:tabs>
                <w:tab w:val="left" w:pos="1092"/>
                <w:tab w:val="left" w:pos="2912"/>
                <w:tab w:val="left" w:pos="4445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FONTE</w:t>
              <w:tab/>
              <w:t xml:space="preserve">FINANCIADORA</w:t>
              <w:tab/>
              <w:t xml:space="preserve">DECLARADA</w:t>
              <w:tab/>
              <w:t xml:space="preserve">NA INSCRIÇÃO DO PEC-G: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4">
            <w:pPr>
              <w:widowControl w:val="0"/>
              <w:tabs>
                <w:tab w:val="left" w:pos="863"/>
                <w:tab w:val="left" w:pos="1586"/>
                <w:tab w:val="left" w:pos="3187"/>
                <w:tab w:val="left" w:pos="4301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</w:t>
              <w:tab/>
              <w:t xml:space="preserve">QUE</w:t>
              <w:tab/>
              <w:t xml:space="preserve">FREQUÊNCIA</w:t>
              <w:tab/>
              <w:t xml:space="preserve">RECEBE</w:t>
              <w:tab/>
              <w:t xml:space="preserve">O(S) AUXÍLIO(S)?</w:t>
            </w:r>
          </w:p>
        </w:tc>
      </w:tr>
      <w:tr>
        <w:trPr>
          <w:cantSplit w:val="0"/>
          <w:trHeight w:val="92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6">
            <w:pPr>
              <w:widowControl w:val="0"/>
              <w:spacing w:line="222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RECEBE AUXÍLIO/BOLSA DO PAÍS DE ORIGEM?</w:t>
            </w:r>
          </w:p>
          <w:p w:rsidR="00000000" w:rsidDel="00000000" w:rsidP="00000000" w:rsidRDefault="00000000" w:rsidRPr="00000000" w14:paraId="00000037">
            <w:pPr>
              <w:widowControl w:val="0"/>
              <w:spacing w:before="3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) Sim   (   ) Não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OBS: Não é impedimento para concorrer ao auxílio PROMISAES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VALORES EM REAIS (auxílio familiar mais auxílio bolsa): R$</w:t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RENDA FAMILIAR ANUAL (soma de toda a renda da família no período de 12 meses): R$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E">
            <w:pPr>
              <w:widowControl w:val="0"/>
              <w:spacing w:line="225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RENDA  FAMILIAR  PER  CAPITA  ANUAL (divisão</w:t>
            </w:r>
          </w:p>
          <w:p w:rsidR="00000000" w:rsidDel="00000000" w:rsidP="00000000" w:rsidRDefault="00000000" w:rsidRPr="00000000" w14:paraId="0000003F">
            <w:pPr>
              <w:widowControl w:val="0"/>
              <w:tabs>
                <w:tab w:val="left" w:pos="573"/>
                <w:tab w:val="left" w:pos="1327"/>
                <w:tab w:val="left" w:pos="2220"/>
                <w:tab w:val="left" w:pos="2954"/>
                <w:tab w:val="left" w:pos="3578"/>
                <w:tab w:val="left" w:pos="4505"/>
              </w:tabs>
              <w:spacing w:before="3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</w:t>
              <w:tab/>
              <w:t xml:space="preserve">renda</w:t>
              <w:tab/>
              <w:t xml:space="preserve">familiar</w:t>
              <w:tab/>
              <w:t xml:space="preserve">anual</w:t>
              <w:tab/>
              <w:t xml:space="preserve">pelo</w:t>
              <w:tab/>
              <w:t xml:space="preserve">número</w:t>
              <w:tab/>
              <w:t xml:space="preserve">de componentes da família): R$</w:t>
            </w:r>
          </w:p>
        </w:tc>
      </w:tr>
    </w:tbl>
    <w:p w:rsidR="00000000" w:rsidDel="00000000" w:rsidP="00000000" w:rsidRDefault="00000000" w:rsidRPr="00000000" w14:paraId="00000041">
      <w:pPr>
        <w:widowControl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Sugestão: </w:t>
      </w:r>
      <w:r w:rsidDel="00000000" w:rsidR="00000000" w:rsidRPr="00000000">
        <w:rPr>
          <w:sz w:val="20"/>
          <w:szCs w:val="20"/>
          <w:rtl w:val="0"/>
        </w:rPr>
        <w:t xml:space="preserve">Enviar junto a este anexo a declaração de cadastro no Programa de Assistência Estudantil.</w:t>
      </w:r>
    </w:p>
    <w:p w:rsidR="00000000" w:rsidDel="00000000" w:rsidP="00000000" w:rsidRDefault="00000000" w:rsidRPr="00000000" w14:paraId="00000043">
      <w:pPr>
        <w:widowControl w:val="0"/>
        <w:spacing w:before="4" w:lin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tabs>
          <w:tab w:val="left" w:pos="7422"/>
          <w:tab w:val="left" w:pos="9011"/>
        </w:tabs>
        <w:spacing w:before="73" w:line="240" w:lineRule="auto"/>
        <w:jc w:val="right"/>
        <w:rPr/>
      </w:pPr>
      <w:r w:rsidDel="00000000" w:rsidR="00000000" w:rsidRPr="00000000">
        <w:rPr>
          <w:rtl w:val="0"/>
        </w:rPr>
        <w:t xml:space="preserve">Vitória,</w:t>
      </w:r>
      <w:r w:rsidDel="00000000" w:rsidR="00000000" w:rsidRPr="00000000">
        <w:rPr>
          <w:u w:val="single"/>
          <w:rtl w:val="0"/>
        </w:rPr>
        <w:t xml:space="preserve">___</w:t>
      </w:r>
      <w:r w:rsidDel="00000000" w:rsidR="00000000" w:rsidRPr="00000000">
        <w:rPr>
          <w:rtl w:val="0"/>
        </w:rPr>
        <w:t xml:space="preserve">de</w:t>
      </w:r>
      <w:r w:rsidDel="00000000" w:rsidR="00000000" w:rsidRPr="00000000">
        <w:rPr>
          <w:u w:val="single"/>
          <w:rtl w:val="0"/>
        </w:rPr>
        <w:t xml:space="preserve"> ________________</w:t>
      </w:r>
      <w:r w:rsidDel="00000000" w:rsidR="00000000" w:rsidRPr="00000000">
        <w:rPr>
          <w:rtl w:val="0"/>
        </w:rPr>
        <w:t xml:space="preserve">de 2022.</w:t>
      </w:r>
    </w:p>
    <w:p w:rsidR="00000000" w:rsidDel="00000000" w:rsidP="00000000" w:rsidRDefault="00000000" w:rsidRPr="00000000" w14:paraId="00000045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before="1" w:line="240" w:lineRule="auto"/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before="73" w:line="240" w:lineRule="auto"/>
        <w:jc w:val="center"/>
        <w:rPr/>
      </w:pPr>
      <w:r w:rsidDel="00000000" w:rsidR="00000000" w:rsidRPr="00000000">
        <w:rPr>
          <w:rtl w:val="0"/>
        </w:rPr>
        <w:t xml:space="preserve">Assinatura do estudante PEC-G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